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Mattias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Desmond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Belgium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McDonald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psychiatrist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McDonald's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horrific.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suicides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Nazi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Germany.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horrific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prolonged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isolation,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lockdowns.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withdrawal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incessant,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cycle,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worldwide.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European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everywhere.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Novavax.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absurdity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ruthless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European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Germany's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Zealand's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Australia,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totalitarian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conspiracy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adequate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temporary,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temporary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regained.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Israel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Israel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testimony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Washington.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pillars.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Terrific.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airflow.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sanitizers.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DFW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sanitizers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stadiums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sanitizers.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Ebola.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terrific.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vivir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disinfecting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iodine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betaine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betaine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bottle.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pharmacy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teaspoons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syringe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adequately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decontaminate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Listerine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restrooms,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randomized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Bangladesh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randomized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PCR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enormously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hetero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oxide,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peroxide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luaus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iodine,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megalovirus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Epstein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gingivitis.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sodium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hypochlorite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articulate.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antiviral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randomized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sanitizers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stadiums.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Europe,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randomized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dentists,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hairdressers,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sneeze.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protocols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Pillar.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pillar.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updates.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Harvard,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Hopkins,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protocol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Tucker,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brightest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intellectual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ammo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WUEJs8sxPOTITkFpKE7vImYR366IFflTUubP-4CIdgzp9AAHJLC7PDiivCmXdw7J5SoGCBrT4J0k9_zErICt6RBwnCU?loadFrom=DocumentDeeplink&amp;ts=323.69" TargetMode="External" /><Relationship Id="rId11" Type="http://schemas.openxmlformats.org/officeDocument/2006/relationships/hyperlink" Target="https://www.temi.com/editor/t/WUEJs8sxPOTITkFpKE7vImYR366IFflTUubP-4CIdgzp9AAHJLC7PDiivCmXdw7J5SoGCBrT4J0k9_zErICt6RBwnCU?loadFrom=DocumentDeeplink&amp;ts=373.28" TargetMode="External" /><Relationship Id="rId12" Type="http://schemas.openxmlformats.org/officeDocument/2006/relationships/hyperlink" Target="https://www.temi.com/editor/t/WUEJs8sxPOTITkFpKE7vImYR366IFflTUubP-4CIdgzp9AAHJLC7PDiivCmXdw7J5SoGCBrT4J0k9_zErICt6RBwnCU?loadFrom=DocumentDeeplink&amp;ts=414.53" TargetMode="External" /><Relationship Id="rId13" Type="http://schemas.openxmlformats.org/officeDocument/2006/relationships/hyperlink" Target="https://www.temi.com/editor/t/WUEJs8sxPOTITkFpKE7vImYR366IFflTUubP-4CIdgzp9AAHJLC7PDiivCmXdw7J5SoGCBrT4J0k9_zErICt6RBwnCU?loadFrom=DocumentDeeplink&amp;ts=469.18" TargetMode="External" /><Relationship Id="rId14" Type="http://schemas.openxmlformats.org/officeDocument/2006/relationships/hyperlink" Target="https://www.temi.com/editor/t/WUEJs8sxPOTITkFpKE7vImYR366IFflTUubP-4CIdgzp9AAHJLC7PDiivCmXdw7J5SoGCBrT4J0k9_zErICt6RBwnCU?loadFrom=DocumentDeeplink&amp;ts=513.27" TargetMode="External" /><Relationship Id="rId15" Type="http://schemas.openxmlformats.org/officeDocument/2006/relationships/hyperlink" Target="https://www.temi.com/editor/t/WUEJs8sxPOTITkFpKE7vImYR366IFflTUubP-4CIdgzp9AAHJLC7PDiivCmXdw7J5SoGCBrT4J0k9_zErICt6RBwnCU?loadFrom=DocumentDeeplink&amp;ts=557.93" TargetMode="External" /><Relationship Id="rId16" Type="http://schemas.openxmlformats.org/officeDocument/2006/relationships/hyperlink" Target="https://www.temi.com/editor/t/WUEJs8sxPOTITkFpKE7vImYR366IFflTUubP-4CIdgzp9AAHJLC7PDiivCmXdw7J5SoGCBrT4J0k9_zErICt6RBwnCU?loadFrom=DocumentDeeplink&amp;ts=608.13" TargetMode="Externa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WUEJs8sxPOTITkFpKE7vImYR366IFflTUubP-4CIdgzp9AAHJLC7PDiivCmXdw7J5SoGCBrT4J0k9_zErICt6RBwnCU?loadFrom=DocumentDeeplink&amp;ts=2.14" TargetMode="External" /><Relationship Id="rId5" Type="http://schemas.openxmlformats.org/officeDocument/2006/relationships/hyperlink" Target="https://www.temi.com/editor/t/WUEJs8sxPOTITkFpKE7vImYR366IFflTUubP-4CIdgzp9AAHJLC7PDiivCmXdw7J5SoGCBrT4J0k9_zErICt6RBwnCU?loadFrom=DocumentDeeplink&amp;ts=16.98" TargetMode="External" /><Relationship Id="rId6" Type="http://schemas.openxmlformats.org/officeDocument/2006/relationships/hyperlink" Target="https://www.temi.com/editor/t/WUEJs8sxPOTITkFpKE7vImYR366IFflTUubP-4CIdgzp9AAHJLC7PDiivCmXdw7J5SoGCBrT4J0k9_zErICt6RBwnCU?loadFrom=DocumentDeeplink&amp;ts=70.57" TargetMode="External" /><Relationship Id="rId7" Type="http://schemas.openxmlformats.org/officeDocument/2006/relationships/hyperlink" Target="https://www.temi.com/editor/t/WUEJs8sxPOTITkFpKE7vImYR366IFflTUubP-4CIdgzp9AAHJLC7PDiivCmXdw7J5SoGCBrT4J0k9_zErICt6RBwnCU?loadFrom=DocumentDeeplink&amp;ts=152.22" TargetMode="External" /><Relationship Id="rId8" Type="http://schemas.openxmlformats.org/officeDocument/2006/relationships/hyperlink" Target="https://www.temi.com/editor/t/WUEJs8sxPOTITkFpKE7vImYR366IFflTUubP-4CIdgzp9AAHJLC7PDiivCmXdw7J5SoGCBrT4J0k9_zErICt6RBwnCU?loadFrom=DocumentDeeplink&amp;ts=209.1" TargetMode="External" /><Relationship Id="rId9" Type="http://schemas.openxmlformats.org/officeDocument/2006/relationships/hyperlink" Target="https://www.temi.com/editor/t/WUEJs8sxPOTITkFpKE7vImYR366IFflTUubP-4CIdgzp9AAHJLC7PDiivCmXdw7J5SoGCBrT4J0k9_zErICt6RBwnCU?loadFrom=DocumentDeeplink&amp;ts=277.82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